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D0B" w:rsidRPr="00731D0B" w:rsidRDefault="00731D0B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D0B" w:rsidRPr="00731D0B" w:rsidRDefault="00731D0B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D0B" w:rsidRDefault="00731D0B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CA9" w:rsidRDefault="00A85CA9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CA9" w:rsidRDefault="00A85CA9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CA9" w:rsidRDefault="00A85CA9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CA9" w:rsidRPr="00731D0B" w:rsidRDefault="00A85CA9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D0B" w:rsidRPr="00731D0B" w:rsidRDefault="00731D0B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34C0" w:rsidRDefault="00FA34C0" w:rsidP="00FA34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A3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A34C0" w:rsidRPr="006F3A3B" w:rsidRDefault="00FA34C0" w:rsidP="00FA34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4C0" w:rsidRPr="007A2AF3" w:rsidRDefault="00FA34C0" w:rsidP="00FA34C0">
      <w:pPr>
        <w:tabs>
          <w:tab w:val="right" w:pos="963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8391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gramStart"/>
      <w:r w:rsidR="00683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декабря 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1460D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proofErr w:type="gramEnd"/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№ </w:t>
      </w:r>
      <w:r w:rsidR="0068391D">
        <w:rPr>
          <w:rFonts w:ascii="Times New Roman" w:hAnsi="Times New Roman" w:cs="Times New Roman"/>
          <w:color w:val="000000" w:themeColor="text1"/>
          <w:sz w:val="28"/>
          <w:szCs w:val="28"/>
        </w:rPr>
        <w:t>1084</w:t>
      </w:r>
    </w:p>
    <w:p w:rsidR="00FA34C0" w:rsidRPr="007A2AF3" w:rsidRDefault="00FA34C0" w:rsidP="00FA34C0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г. Тверь</w:t>
      </w:r>
    </w:p>
    <w:p w:rsidR="00A03AA7" w:rsidRPr="00A03AA7" w:rsidRDefault="00A03AA7" w:rsidP="00A03AA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A03A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изменени</w:t>
      </w:r>
      <w:r w:rsidR="00DE3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Pr="00A03A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постановление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A03A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дминистрации города</w:t>
      </w:r>
    </w:p>
    <w:p w:rsidR="00A03AA7" w:rsidRPr="00A03AA7" w:rsidRDefault="00A03AA7" w:rsidP="00A03AA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03A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Твери от 13.03.2018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Pr="00A03A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348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</w:t>
      </w:r>
      <w:r w:rsidRPr="00A03A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 утверждении </w:t>
      </w:r>
      <w:r w:rsidR="00C859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A03A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оложения </w:t>
      </w:r>
    </w:p>
    <w:p w:rsidR="00A03AA7" w:rsidRPr="00A03AA7" w:rsidRDefault="00A03AA7" w:rsidP="00A03AA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A03A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порядке и размерах возмещения расходов, связанных </w:t>
      </w:r>
    </w:p>
    <w:p w:rsidR="00A03AA7" w:rsidRPr="00A03AA7" w:rsidRDefault="00A03AA7" w:rsidP="00A03AA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A03A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служебными командировками, работникам муниципального </w:t>
      </w:r>
    </w:p>
    <w:p w:rsidR="00A03AA7" w:rsidRPr="00A03AA7" w:rsidRDefault="00A03AA7" w:rsidP="00A03AA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Pr="00A03A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азенного учреждения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«Ц</w:t>
      </w:r>
      <w:r w:rsidRPr="00A03A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ентр организации торгов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A03A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03AA7" w:rsidRPr="007A2AF3" w:rsidRDefault="00A03AA7" w:rsidP="00FA34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bookmarkEnd w:id="0"/>
    <w:p w:rsidR="00FA34C0" w:rsidRPr="007A2AF3" w:rsidRDefault="00FA34C0" w:rsidP="00FA34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2241" w:rsidRPr="003A2241" w:rsidRDefault="00C85969" w:rsidP="003A2241">
      <w:pPr>
        <w:spacing w:after="0" w:line="240" w:lineRule="auto"/>
        <w:ind w:right="141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Руководствуясь законодательством Р</w:t>
      </w:r>
      <w:r w:rsidR="00DA1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оссийской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DA1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едерации, </w:t>
      </w:r>
    </w:p>
    <w:p w:rsidR="00FA34C0" w:rsidRPr="007A2AF3" w:rsidRDefault="00FA34C0" w:rsidP="00FA34C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A34C0" w:rsidRPr="007A2AF3" w:rsidRDefault="00FA34C0" w:rsidP="00FA34C0">
      <w:pPr>
        <w:spacing w:after="0" w:line="240" w:lineRule="auto"/>
        <w:ind w:right="14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:rsidR="00FA34C0" w:rsidRPr="007A2AF3" w:rsidRDefault="00FA34C0" w:rsidP="00FA34C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F311A" w:rsidRDefault="004F311A" w:rsidP="004F311A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3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постановление</w:t>
      </w:r>
      <w:hyperlink r:id="rId8" w:history="1"/>
      <w:r w:rsidRPr="004F3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Твери от 13.03.2018 </w:t>
      </w:r>
      <w:r w:rsidR="00DE3E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4F3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348 «Об утверждении </w:t>
      </w:r>
      <w:r w:rsidR="00C85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4F3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оложения о порядке и размерах возмещения расходов, связанных со служебными командировками, работникам муниципального казенного учреждения «Центр организации торгов» (далее - Постановление)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</w:t>
      </w:r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я:</w:t>
      </w:r>
    </w:p>
    <w:p w:rsidR="004F311A" w:rsidRPr="00DD74A2" w:rsidRDefault="00C85969" w:rsidP="004F311A">
      <w:pPr>
        <w:pStyle w:val="a4"/>
        <w:numPr>
          <w:ilvl w:val="1"/>
          <w:numId w:val="16"/>
        </w:numPr>
        <w:tabs>
          <w:tab w:val="left" w:pos="1276"/>
        </w:tabs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4F311A" w:rsidRPr="004F3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F3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преамбуле</w:t>
      </w:r>
      <w:r w:rsidR="004F311A" w:rsidRPr="004F3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Постановления слова «13.10.2008 № 749 </w:t>
      </w:r>
      <w:r w:rsidR="00DE3E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4F311A" w:rsidRPr="004F3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особенностях направления работников в служебные командировки» </w:t>
      </w:r>
      <w:r w:rsidR="004F3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заменить </w:t>
      </w:r>
      <w:r w:rsidR="004F311A" w:rsidRPr="004F3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словами «16.04.2025 № 501 «Об утверждении Положения об особенностях направления работников в служебные командировки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4F311A" w:rsidRPr="004F311A">
        <w:rPr>
          <w:color w:val="000000" w:themeColor="text1"/>
          <w:sz w:val="28"/>
          <w:szCs w:val="28"/>
        </w:rPr>
        <w:t>.</w:t>
      </w:r>
    </w:p>
    <w:p w:rsidR="00DD74A2" w:rsidRDefault="00DD74A2" w:rsidP="00DD74A2">
      <w:pPr>
        <w:pStyle w:val="a4"/>
        <w:numPr>
          <w:ilvl w:val="1"/>
          <w:numId w:val="16"/>
        </w:numPr>
        <w:tabs>
          <w:tab w:val="left" w:pos="1276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к Постановлению:</w:t>
      </w:r>
    </w:p>
    <w:p w:rsidR="00DD74A2" w:rsidRDefault="00DD74A2" w:rsidP="00DD74A2">
      <w:pPr>
        <w:pStyle w:val="a4"/>
        <w:tabs>
          <w:tab w:val="left" w:pos="1418"/>
        </w:tabs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в пункте 1.1 слова </w:t>
      </w:r>
      <w:r w:rsidRPr="004F3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«13.10.2008 № 749 </w:t>
      </w:r>
      <w:r w:rsidR="00DE3E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4F3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особенностях направления работников в служебные командировки»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заменить </w:t>
      </w:r>
      <w:r w:rsidRPr="004F3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словами «16.04.2025 № 501 «Об утверждении Положения об особенностях направления работников в служебные командировки</w:t>
      </w:r>
      <w:r w:rsidR="00C85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92590" w:rsidRDefault="00992590" w:rsidP="00DD74A2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б)  пункт</w:t>
      </w:r>
      <w:proofErr w:type="gramEnd"/>
      <w:r>
        <w:rPr>
          <w:color w:val="000000" w:themeColor="text1"/>
          <w:sz w:val="28"/>
          <w:szCs w:val="28"/>
        </w:rPr>
        <w:t xml:space="preserve"> 2.7 изложить в следующей редакции: </w:t>
      </w:r>
    </w:p>
    <w:p w:rsidR="00992590" w:rsidRPr="005829DB" w:rsidRDefault="00992590" w:rsidP="00992590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«2.7. </w:t>
      </w:r>
      <w:r w:rsidRPr="00837AC7">
        <w:rPr>
          <w:color w:val="000000" w:themeColor="text1"/>
          <w:sz w:val="28"/>
          <w:szCs w:val="28"/>
        </w:rPr>
        <w:t xml:space="preserve">В случае проезда работника на основании письменного решения работодателя к месту </w:t>
      </w:r>
      <w:r w:rsidRPr="005829DB">
        <w:rPr>
          <w:color w:val="000000" w:themeColor="text1"/>
          <w:sz w:val="28"/>
          <w:szCs w:val="28"/>
        </w:rPr>
        <w:t xml:space="preserve">командирования и (или) обратно к месту работы на служебном транспорте, на транспорте, находящемся в собственности работника </w:t>
      </w:r>
      <w:r w:rsidRPr="005829DB">
        <w:rPr>
          <w:color w:val="000000" w:themeColor="text1"/>
          <w:sz w:val="28"/>
          <w:szCs w:val="28"/>
        </w:rPr>
        <w:lastRenderedPageBreak/>
        <w:t>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работником по возвращении из командировки работодателю 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чеки, билеты и иные документы, подтверждающие маршрут следования транспорта) (далее - проездные документы).</w:t>
      </w:r>
    </w:p>
    <w:p w:rsidR="00992590" w:rsidRPr="005829DB" w:rsidRDefault="00992590" w:rsidP="00992590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5829DB">
        <w:rPr>
          <w:color w:val="000000" w:themeColor="text1"/>
          <w:sz w:val="28"/>
          <w:szCs w:val="28"/>
        </w:rPr>
        <w:t>Фактический срок пребывания работника в командировке определяется по проездным документам, представляемым работником по возвращении из командировки.</w:t>
      </w:r>
    </w:p>
    <w:p w:rsidR="00992590" w:rsidRPr="005829DB" w:rsidRDefault="00992590" w:rsidP="005829DB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5829DB">
        <w:rPr>
          <w:color w:val="000000" w:themeColor="text1"/>
          <w:sz w:val="28"/>
          <w:szCs w:val="28"/>
        </w:rPr>
        <w:t xml:space="preserve"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 и содержащим сведения, предусмотренные </w:t>
      </w:r>
      <w:hyperlink r:id="rId9" w:history="1">
        <w:r w:rsidRPr="005829DB">
          <w:rPr>
            <w:color w:val="000000" w:themeColor="text1"/>
            <w:sz w:val="28"/>
            <w:szCs w:val="28"/>
          </w:rPr>
          <w:t>Правилами</w:t>
        </w:r>
      </w:hyperlink>
      <w:r w:rsidRPr="005829DB">
        <w:rPr>
          <w:color w:val="000000" w:themeColor="text1"/>
          <w:sz w:val="28"/>
          <w:szCs w:val="28"/>
        </w:rPr>
        <w:t xml:space="preserve"> предоставления гостиничных услуг в Российской Федерации, утвержденными постановлением Правительства Российской Федерации от 18</w:t>
      </w:r>
      <w:r w:rsidR="00F63154">
        <w:rPr>
          <w:color w:val="000000" w:themeColor="text1"/>
          <w:sz w:val="28"/>
          <w:szCs w:val="28"/>
        </w:rPr>
        <w:t>.11.2020 №</w:t>
      </w:r>
      <w:r w:rsidRPr="005829DB">
        <w:rPr>
          <w:color w:val="000000" w:themeColor="text1"/>
          <w:sz w:val="28"/>
          <w:szCs w:val="28"/>
        </w:rPr>
        <w:t xml:space="preserve"> 1853 </w:t>
      </w:r>
      <w:r w:rsidR="00F63154">
        <w:rPr>
          <w:color w:val="000000" w:themeColor="text1"/>
          <w:sz w:val="28"/>
          <w:szCs w:val="28"/>
        </w:rPr>
        <w:t>«</w:t>
      </w:r>
      <w:r w:rsidRPr="005829DB">
        <w:rPr>
          <w:color w:val="000000" w:themeColor="text1"/>
          <w:sz w:val="28"/>
          <w:szCs w:val="28"/>
        </w:rPr>
        <w:t>Об утверждении Правил предоставления гостиничных услуг в Российской Федерации</w:t>
      </w:r>
      <w:r w:rsidR="00F63154">
        <w:rPr>
          <w:color w:val="000000" w:themeColor="text1"/>
          <w:sz w:val="28"/>
          <w:szCs w:val="28"/>
        </w:rPr>
        <w:t>»</w:t>
      </w:r>
      <w:r w:rsidRPr="005829DB">
        <w:rPr>
          <w:color w:val="000000" w:themeColor="text1"/>
          <w:sz w:val="28"/>
          <w:szCs w:val="28"/>
        </w:rPr>
        <w:t xml:space="preserve">. </w:t>
      </w:r>
    </w:p>
    <w:p w:rsidR="00992590" w:rsidRPr="005829DB" w:rsidRDefault="00992590" w:rsidP="005829DB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5829DB">
        <w:rPr>
          <w:color w:val="000000" w:themeColor="text1"/>
          <w:sz w:val="28"/>
          <w:szCs w:val="28"/>
        </w:rPr>
        <w:t xml:space="preserve"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 к месту командирования (из места командирования). </w:t>
      </w:r>
    </w:p>
    <w:p w:rsidR="00992590" w:rsidRDefault="00992590" w:rsidP="00837AC7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837AC7">
        <w:rPr>
          <w:color w:val="000000" w:themeColor="text1"/>
          <w:sz w:val="28"/>
          <w:szCs w:val="28"/>
        </w:rPr>
        <w:t xml:space="preserve">В случае вынужденной остановки в пути работнику возмещаются расходы по найму жилого помещения в порядке и размерах, установленных </w:t>
      </w:r>
      <w:hyperlink r:id="rId10" w:history="1">
        <w:r w:rsidRPr="00837AC7">
          <w:rPr>
            <w:color w:val="000000" w:themeColor="text1"/>
            <w:sz w:val="28"/>
            <w:szCs w:val="28"/>
          </w:rPr>
          <w:t>пунктом 2.6</w:t>
        </w:r>
      </w:hyperlink>
      <w:r w:rsidRPr="00837AC7">
        <w:rPr>
          <w:color w:val="000000" w:themeColor="text1"/>
          <w:sz w:val="28"/>
          <w:szCs w:val="28"/>
        </w:rPr>
        <w:t xml:space="preserve"> настоящего Полож</w:t>
      </w:r>
      <w:r w:rsidR="00837AC7">
        <w:rPr>
          <w:color w:val="000000" w:themeColor="text1"/>
          <w:sz w:val="28"/>
          <w:szCs w:val="28"/>
        </w:rPr>
        <w:t>ения.»</w:t>
      </w:r>
      <w:r w:rsidR="001954CB">
        <w:rPr>
          <w:color w:val="000000" w:themeColor="text1"/>
          <w:sz w:val="28"/>
          <w:szCs w:val="28"/>
        </w:rPr>
        <w:t>;</w:t>
      </w:r>
    </w:p>
    <w:p w:rsidR="00A173FF" w:rsidRPr="00837AC7" w:rsidRDefault="00A173FF" w:rsidP="00837AC7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 в пункте 2.15 слов</w:t>
      </w:r>
      <w:r w:rsidR="000F53FC">
        <w:rPr>
          <w:color w:val="000000" w:themeColor="text1"/>
          <w:sz w:val="28"/>
          <w:szCs w:val="28"/>
        </w:rPr>
        <w:t>о</w:t>
      </w:r>
      <w:r w:rsidR="00FA5132">
        <w:rPr>
          <w:color w:val="000000" w:themeColor="text1"/>
          <w:sz w:val="28"/>
          <w:szCs w:val="28"/>
        </w:rPr>
        <w:t xml:space="preserve"> «работы» заменить словами</w:t>
      </w:r>
      <w:r>
        <w:rPr>
          <w:color w:val="000000" w:themeColor="text1"/>
          <w:sz w:val="28"/>
          <w:szCs w:val="28"/>
        </w:rPr>
        <w:t xml:space="preserve"> «постоянного жительства»;</w:t>
      </w:r>
    </w:p>
    <w:p w:rsidR="005A3A9D" w:rsidRDefault="00A173FF" w:rsidP="005A3A9D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DD74A2">
        <w:rPr>
          <w:color w:val="000000" w:themeColor="text1"/>
          <w:sz w:val="28"/>
          <w:szCs w:val="28"/>
        </w:rPr>
        <w:t xml:space="preserve">) </w:t>
      </w:r>
      <w:r w:rsidR="00554EAE">
        <w:rPr>
          <w:color w:val="000000" w:themeColor="text1"/>
          <w:sz w:val="28"/>
          <w:szCs w:val="28"/>
        </w:rPr>
        <w:t xml:space="preserve">в </w:t>
      </w:r>
      <w:r w:rsidR="00C85969">
        <w:rPr>
          <w:color w:val="000000" w:themeColor="text1"/>
          <w:sz w:val="28"/>
          <w:szCs w:val="28"/>
        </w:rPr>
        <w:t xml:space="preserve">абзаце </w:t>
      </w:r>
      <w:r w:rsidR="00554EAE">
        <w:rPr>
          <w:color w:val="000000" w:themeColor="text1"/>
          <w:sz w:val="28"/>
          <w:szCs w:val="28"/>
        </w:rPr>
        <w:t xml:space="preserve">втором </w:t>
      </w:r>
      <w:r w:rsidR="00DD74A2">
        <w:rPr>
          <w:color w:val="000000" w:themeColor="text1"/>
          <w:sz w:val="28"/>
          <w:szCs w:val="28"/>
        </w:rPr>
        <w:t>пункт</w:t>
      </w:r>
      <w:r w:rsidR="00554EAE">
        <w:rPr>
          <w:color w:val="000000" w:themeColor="text1"/>
          <w:sz w:val="28"/>
          <w:szCs w:val="28"/>
        </w:rPr>
        <w:t>а</w:t>
      </w:r>
      <w:r w:rsidR="00DD74A2">
        <w:rPr>
          <w:color w:val="000000" w:themeColor="text1"/>
          <w:sz w:val="28"/>
          <w:szCs w:val="28"/>
        </w:rPr>
        <w:t xml:space="preserve"> 2.16 слова </w:t>
      </w:r>
      <w:r w:rsidR="005A3A9D">
        <w:rPr>
          <w:color w:val="000000" w:themeColor="text1"/>
          <w:sz w:val="28"/>
          <w:szCs w:val="28"/>
        </w:rPr>
        <w:t>«</w:t>
      </w:r>
      <w:r w:rsidR="005A3A9D" w:rsidRPr="005A3A9D">
        <w:rPr>
          <w:color w:val="000000" w:themeColor="text1"/>
          <w:sz w:val="28"/>
          <w:szCs w:val="28"/>
        </w:rPr>
        <w:t xml:space="preserve">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учреждений» заменить словами «О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</w:t>
      </w:r>
      <w:r w:rsidR="005A3A9D" w:rsidRPr="005A3A9D">
        <w:rPr>
          <w:color w:val="000000" w:themeColor="text1"/>
          <w:sz w:val="28"/>
          <w:szCs w:val="28"/>
        </w:rPr>
        <w:lastRenderedPageBreak/>
        <w:t>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государств»</w:t>
      </w:r>
      <w:r w:rsidR="005A3A9D">
        <w:rPr>
          <w:color w:val="000000" w:themeColor="text1"/>
          <w:sz w:val="28"/>
          <w:szCs w:val="28"/>
        </w:rPr>
        <w:t>;</w:t>
      </w:r>
    </w:p>
    <w:p w:rsidR="005A3A9D" w:rsidRPr="005A3A9D" w:rsidRDefault="00A173FF" w:rsidP="005A3A9D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5A3A9D">
        <w:rPr>
          <w:color w:val="000000" w:themeColor="text1"/>
          <w:sz w:val="28"/>
          <w:szCs w:val="28"/>
        </w:rPr>
        <w:t xml:space="preserve">) в </w:t>
      </w:r>
      <w:r>
        <w:rPr>
          <w:color w:val="000000" w:themeColor="text1"/>
          <w:sz w:val="28"/>
          <w:szCs w:val="28"/>
        </w:rPr>
        <w:t xml:space="preserve">подпункте «б» </w:t>
      </w:r>
      <w:r w:rsidR="005A3A9D">
        <w:rPr>
          <w:color w:val="000000" w:themeColor="text1"/>
          <w:sz w:val="28"/>
          <w:szCs w:val="28"/>
        </w:rPr>
        <w:t>пункт</w:t>
      </w:r>
      <w:r>
        <w:rPr>
          <w:color w:val="000000" w:themeColor="text1"/>
          <w:sz w:val="28"/>
          <w:szCs w:val="28"/>
        </w:rPr>
        <w:t>а</w:t>
      </w:r>
      <w:r w:rsidR="005A3A9D">
        <w:rPr>
          <w:color w:val="000000" w:themeColor="text1"/>
          <w:sz w:val="28"/>
          <w:szCs w:val="28"/>
        </w:rPr>
        <w:t xml:space="preserve"> 2.17 слова «</w:t>
      </w:r>
      <w:r w:rsidR="005A3A9D" w:rsidRPr="005A3A9D">
        <w:rPr>
          <w:color w:val="000000" w:themeColor="text1"/>
          <w:sz w:val="28"/>
          <w:szCs w:val="28"/>
        </w:rPr>
        <w:t>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учреждений» заменить словами «О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государств»</w:t>
      </w:r>
      <w:r w:rsidR="005A3A9D">
        <w:rPr>
          <w:color w:val="000000" w:themeColor="text1"/>
          <w:sz w:val="28"/>
          <w:szCs w:val="28"/>
        </w:rPr>
        <w:t>;</w:t>
      </w:r>
    </w:p>
    <w:p w:rsidR="005A3A9D" w:rsidRDefault="00A173FF" w:rsidP="005A3A9D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</w:t>
      </w:r>
      <w:r w:rsidR="005A3A9D">
        <w:rPr>
          <w:color w:val="000000" w:themeColor="text1"/>
          <w:sz w:val="28"/>
          <w:szCs w:val="28"/>
        </w:rPr>
        <w:t>) в пункте 2.18 слова «</w:t>
      </w:r>
      <w:r w:rsidR="005A3A9D" w:rsidRPr="005A3A9D">
        <w:rPr>
          <w:color w:val="000000" w:themeColor="text1"/>
          <w:sz w:val="28"/>
          <w:szCs w:val="28"/>
        </w:rPr>
        <w:t>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учреждений» заменить словами «О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государств»</w:t>
      </w:r>
      <w:r w:rsidR="005A3A9D">
        <w:rPr>
          <w:color w:val="000000" w:themeColor="text1"/>
          <w:sz w:val="28"/>
          <w:szCs w:val="28"/>
        </w:rPr>
        <w:t>;</w:t>
      </w:r>
    </w:p>
    <w:p w:rsidR="005A3A9D" w:rsidRDefault="00A173FF" w:rsidP="005A3A9D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</w:t>
      </w:r>
      <w:r w:rsidR="005A3A9D">
        <w:rPr>
          <w:color w:val="000000" w:themeColor="text1"/>
          <w:sz w:val="28"/>
          <w:szCs w:val="28"/>
        </w:rPr>
        <w:t>) в пункте 2.19 слова «</w:t>
      </w:r>
      <w:r w:rsidR="005A3A9D" w:rsidRPr="005A3A9D">
        <w:rPr>
          <w:color w:val="000000" w:themeColor="text1"/>
          <w:sz w:val="28"/>
          <w:szCs w:val="28"/>
        </w:rPr>
        <w:t xml:space="preserve">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учреждений» заменить словами «О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</w:t>
      </w:r>
      <w:r w:rsidR="005A3A9D" w:rsidRPr="005A3A9D">
        <w:rPr>
          <w:color w:val="000000" w:themeColor="text1"/>
          <w:sz w:val="28"/>
          <w:szCs w:val="28"/>
        </w:rPr>
        <w:lastRenderedPageBreak/>
        <w:t>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государств»</w:t>
      </w:r>
      <w:r w:rsidR="005A3A9D">
        <w:rPr>
          <w:color w:val="000000" w:themeColor="text1"/>
          <w:sz w:val="28"/>
          <w:szCs w:val="28"/>
        </w:rPr>
        <w:t>;</w:t>
      </w:r>
    </w:p>
    <w:p w:rsidR="00715EFF" w:rsidRDefault="00715EFF" w:rsidP="005A3A9D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з) пункт 2.21 изложить в следующей редакции:</w:t>
      </w:r>
    </w:p>
    <w:p w:rsidR="00715EFF" w:rsidRPr="00715EFF" w:rsidRDefault="00715EFF" w:rsidP="00715EFF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«2.21. </w:t>
      </w:r>
      <w:r w:rsidRPr="00715EFF">
        <w:rPr>
          <w:color w:val="000000" w:themeColor="text1"/>
          <w:sz w:val="28"/>
          <w:szCs w:val="28"/>
        </w:rPr>
        <w:t>Работнику при направлении его в командировку на территорию иностранного государства дополнительно возмещаются:</w:t>
      </w:r>
    </w:p>
    <w:p w:rsidR="00715EFF" w:rsidRPr="00715EFF" w:rsidRDefault="00715EFF" w:rsidP="00715EFF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715EFF">
        <w:rPr>
          <w:color w:val="000000" w:themeColor="text1"/>
          <w:sz w:val="28"/>
          <w:szCs w:val="28"/>
        </w:rPr>
        <w:t xml:space="preserve">а) расходы на оформление заграничного паспорта, визы и других выездных документов; </w:t>
      </w:r>
    </w:p>
    <w:p w:rsidR="00715EFF" w:rsidRPr="00715EFF" w:rsidRDefault="00715EFF" w:rsidP="00715EFF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715EFF">
        <w:rPr>
          <w:color w:val="000000" w:themeColor="text1"/>
          <w:sz w:val="28"/>
          <w:szCs w:val="28"/>
        </w:rPr>
        <w:t xml:space="preserve">б) обязательные консульские и аэродромные сборы; </w:t>
      </w:r>
    </w:p>
    <w:p w:rsidR="00715EFF" w:rsidRPr="00715EFF" w:rsidRDefault="00715EFF" w:rsidP="00715EFF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715EFF">
        <w:rPr>
          <w:color w:val="000000" w:themeColor="text1"/>
          <w:sz w:val="28"/>
          <w:szCs w:val="28"/>
        </w:rPr>
        <w:t xml:space="preserve">в) сборы за право въезда или транзита автомобильного транспорта; </w:t>
      </w:r>
    </w:p>
    <w:p w:rsidR="00715EFF" w:rsidRPr="00715EFF" w:rsidRDefault="00715EFF" w:rsidP="00715EFF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715EFF">
        <w:rPr>
          <w:color w:val="000000" w:themeColor="text1"/>
          <w:sz w:val="28"/>
          <w:szCs w:val="28"/>
        </w:rPr>
        <w:t xml:space="preserve">г) расходы на оформление обязательной медицинской страховки; </w:t>
      </w:r>
    </w:p>
    <w:p w:rsidR="00715EFF" w:rsidRPr="00715EFF" w:rsidRDefault="00715EFF" w:rsidP="00715EFF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715EFF">
        <w:rPr>
          <w:color w:val="000000" w:themeColor="text1"/>
          <w:sz w:val="28"/>
          <w:szCs w:val="28"/>
        </w:rPr>
        <w:t>д) иные обязательные платежи и сборы.</w:t>
      </w:r>
      <w:r>
        <w:rPr>
          <w:color w:val="000000" w:themeColor="text1"/>
          <w:sz w:val="28"/>
          <w:szCs w:val="28"/>
        </w:rPr>
        <w:t>».</w:t>
      </w:r>
      <w:r w:rsidRPr="00715EFF">
        <w:rPr>
          <w:color w:val="000000" w:themeColor="text1"/>
          <w:sz w:val="28"/>
          <w:szCs w:val="28"/>
        </w:rPr>
        <w:t xml:space="preserve"> </w:t>
      </w:r>
    </w:p>
    <w:p w:rsidR="00FA34C0" w:rsidRPr="00AB2ED7" w:rsidRDefault="00FA34C0" w:rsidP="00CD443C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</w:t>
      </w:r>
      <w:r w:rsidR="00CE53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остановление вступает в силу </w:t>
      </w:r>
      <w:r w:rsidRPr="00AB2E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 дня </w:t>
      </w:r>
      <w:r w:rsidR="00DC6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</w:t>
      </w:r>
      <w:r w:rsidRPr="00AB2E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официального опубликования</w:t>
      </w:r>
      <w:r w:rsidR="00DC6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A34C0" w:rsidRPr="007A2AF3" w:rsidRDefault="00FA34C0" w:rsidP="00FA34C0">
      <w:pPr>
        <w:tabs>
          <w:tab w:val="left" w:pos="113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34C0" w:rsidRDefault="00FA34C0" w:rsidP="00FA34C0">
      <w:pPr>
        <w:tabs>
          <w:tab w:val="left" w:pos="113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125B" w:rsidRPr="007A2AF3" w:rsidRDefault="0024125B" w:rsidP="00FA34C0">
      <w:pPr>
        <w:tabs>
          <w:tab w:val="left" w:pos="113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F2EFF" w:rsidRPr="00364613" w:rsidRDefault="00FA34C0" w:rsidP="00364613">
      <w:pPr>
        <w:tabs>
          <w:tab w:val="left" w:pos="113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DF2EFF" w:rsidRPr="00364613" w:rsidSect="008254D6">
          <w:headerReference w:type="default" r:id="rId11"/>
          <w:pgSz w:w="11906" w:h="16838"/>
          <w:pgMar w:top="709" w:right="707" w:bottom="851" w:left="1418" w:header="708" w:footer="708" w:gutter="0"/>
          <w:pgNumType w:start="1"/>
          <w:cols w:space="708"/>
          <w:titlePg/>
          <w:docGrid w:linePitch="360"/>
        </w:sectPr>
      </w:pPr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города Твери                                                                                 А.В. Огоньков</w:t>
      </w:r>
    </w:p>
    <w:p w:rsidR="00DF109F" w:rsidRPr="00233C8D" w:rsidRDefault="00DF109F" w:rsidP="00364613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F109F" w:rsidRPr="00233C8D" w:rsidSect="00027D5D">
      <w:pgSz w:w="11906" w:h="16838"/>
      <w:pgMar w:top="709" w:right="566" w:bottom="851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340" w:rsidRDefault="00B95340" w:rsidP="00DF109F">
      <w:pPr>
        <w:spacing w:after="0" w:line="240" w:lineRule="auto"/>
      </w:pPr>
      <w:r>
        <w:separator/>
      </w:r>
    </w:p>
  </w:endnote>
  <w:endnote w:type="continuationSeparator" w:id="0">
    <w:p w:rsidR="00B95340" w:rsidRDefault="00B95340" w:rsidP="00DF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340" w:rsidRDefault="00B95340" w:rsidP="00DF109F">
      <w:pPr>
        <w:spacing w:after="0" w:line="240" w:lineRule="auto"/>
      </w:pPr>
      <w:r>
        <w:separator/>
      </w:r>
    </w:p>
  </w:footnote>
  <w:footnote w:type="continuationSeparator" w:id="0">
    <w:p w:rsidR="00B95340" w:rsidRDefault="00B95340" w:rsidP="00DF1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4749088"/>
      <w:docPartObj>
        <w:docPartGallery w:val="Page Numbers (Top of Page)"/>
        <w:docPartUnique/>
      </w:docPartObj>
    </w:sdtPr>
    <w:sdtEndPr/>
    <w:sdtContent>
      <w:p w:rsidR="00086DC7" w:rsidRDefault="00086DC7" w:rsidP="00DF109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91D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E6A9F"/>
    <w:multiLevelType w:val="multilevel"/>
    <w:tmpl w:val="0BFC128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abstractNum w:abstractNumId="1" w15:restartNumberingAfterBreak="0">
    <w:nsid w:val="14BD54F6"/>
    <w:multiLevelType w:val="multilevel"/>
    <w:tmpl w:val="4A48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26D76"/>
    <w:multiLevelType w:val="multilevel"/>
    <w:tmpl w:val="81BCA284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B5F2F96"/>
    <w:multiLevelType w:val="multilevel"/>
    <w:tmpl w:val="F98C3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abstractNum w:abstractNumId="4" w15:restartNumberingAfterBreak="0">
    <w:nsid w:val="1DCB3A65"/>
    <w:multiLevelType w:val="multilevel"/>
    <w:tmpl w:val="F3F47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F7F095D"/>
    <w:multiLevelType w:val="hybridMultilevel"/>
    <w:tmpl w:val="D8443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E5FDA"/>
    <w:multiLevelType w:val="multilevel"/>
    <w:tmpl w:val="DBFE26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2B87253E"/>
    <w:multiLevelType w:val="multilevel"/>
    <w:tmpl w:val="0EA64D1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2D357FC7"/>
    <w:multiLevelType w:val="multilevel"/>
    <w:tmpl w:val="AECA058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Theme="minorHAnsi" w:eastAsiaTheme="minorHAnsi" w:hAnsiTheme="minorHAnsi" w:cstheme="minorBidi" w:hint="default"/>
        <w:color w:val="auto"/>
        <w:sz w:val="22"/>
      </w:rPr>
    </w:lvl>
  </w:abstractNum>
  <w:abstractNum w:abstractNumId="9" w15:restartNumberingAfterBreak="0">
    <w:nsid w:val="2DD46674"/>
    <w:multiLevelType w:val="multilevel"/>
    <w:tmpl w:val="980C85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2F8A7332"/>
    <w:multiLevelType w:val="multilevel"/>
    <w:tmpl w:val="214257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4CB205E"/>
    <w:multiLevelType w:val="multilevel"/>
    <w:tmpl w:val="ECB0B3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3A9A622B"/>
    <w:multiLevelType w:val="hybridMultilevel"/>
    <w:tmpl w:val="CD34E708"/>
    <w:lvl w:ilvl="0" w:tplc="B80EA8D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71994"/>
    <w:multiLevelType w:val="multilevel"/>
    <w:tmpl w:val="E25210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4" w15:restartNumberingAfterBreak="0">
    <w:nsid w:val="43DF78DF"/>
    <w:multiLevelType w:val="multilevel"/>
    <w:tmpl w:val="F98C3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abstractNum w:abstractNumId="15" w15:restartNumberingAfterBreak="0">
    <w:nsid w:val="78F93EE5"/>
    <w:multiLevelType w:val="multilevel"/>
    <w:tmpl w:val="151876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BAF3630"/>
    <w:multiLevelType w:val="multilevel"/>
    <w:tmpl w:val="0C7C2D5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2"/>
  </w:num>
  <w:num w:numId="5">
    <w:abstractNumId w:val="5"/>
  </w:num>
  <w:num w:numId="6">
    <w:abstractNumId w:val="4"/>
  </w:num>
  <w:num w:numId="7">
    <w:abstractNumId w:val="2"/>
  </w:num>
  <w:num w:numId="8">
    <w:abstractNumId w:val="11"/>
  </w:num>
  <w:num w:numId="9">
    <w:abstractNumId w:val="7"/>
  </w:num>
  <w:num w:numId="10">
    <w:abstractNumId w:val="10"/>
  </w:num>
  <w:num w:numId="11">
    <w:abstractNumId w:val="9"/>
  </w:num>
  <w:num w:numId="12">
    <w:abstractNumId w:val="8"/>
  </w:num>
  <w:num w:numId="13">
    <w:abstractNumId w:val="16"/>
  </w:num>
  <w:num w:numId="14">
    <w:abstractNumId w:val="14"/>
  </w:num>
  <w:num w:numId="15">
    <w:abstractNumId w:val="13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EB"/>
    <w:rsid w:val="0000122E"/>
    <w:rsid w:val="00007B2E"/>
    <w:rsid w:val="0001104D"/>
    <w:rsid w:val="00013E8D"/>
    <w:rsid w:val="00022C5D"/>
    <w:rsid w:val="0002489D"/>
    <w:rsid w:val="00026672"/>
    <w:rsid w:val="00027D5D"/>
    <w:rsid w:val="00062ECE"/>
    <w:rsid w:val="00081C63"/>
    <w:rsid w:val="000862A3"/>
    <w:rsid w:val="00086DC7"/>
    <w:rsid w:val="000D0CA0"/>
    <w:rsid w:val="000F53FC"/>
    <w:rsid w:val="00100EC3"/>
    <w:rsid w:val="00106A94"/>
    <w:rsid w:val="00110D2F"/>
    <w:rsid w:val="00122DBA"/>
    <w:rsid w:val="00126EFC"/>
    <w:rsid w:val="00132C78"/>
    <w:rsid w:val="001460D6"/>
    <w:rsid w:val="00156A38"/>
    <w:rsid w:val="001704F4"/>
    <w:rsid w:val="0018218D"/>
    <w:rsid w:val="001954CB"/>
    <w:rsid w:val="0019739A"/>
    <w:rsid w:val="001B1C75"/>
    <w:rsid w:val="001E018A"/>
    <w:rsid w:val="00212463"/>
    <w:rsid w:val="00215ED0"/>
    <w:rsid w:val="00217DA6"/>
    <w:rsid w:val="00220FFD"/>
    <w:rsid w:val="00233C8D"/>
    <w:rsid w:val="0024125B"/>
    <w:rsid w:val="002540EF"/>
    <w:rsid w:val="002B11C1"/>
    <w:rsid w:val="002B5B45"/>
    <w:rsid w:val="002C0650"/>
    <w:rsid w:val="002F2CAE"/>
    <w:rsid w:val="00317256"/>
    <w:rsid w:val="00320000"/>
    <w:rsid w:val="00345AB4"/>
    <w:rsid w:val="0036089C"/>
    <w:rsid w:val="00364613"/>
    <w:rsid w:val="00366419"/>
    <w:rsid w:val="00370F24"/>
    <w:rsid w:val="00373C12"/>
    <w:rsid w:val="00396452"/>
    <w:rsid w:val="003A2241"/>
    <w:rsid w:val="003A5E0B"/>
    <w:rsid w:val="003C30FF"/>
    <w:rsid w:val="003E1B0E"/>
    <w:rsid w:val="003F3DD4"/>
    <w:rsid w:val="004009AB"/>
    <w:rsid w:val="00425B82"/>
    <w:rsid w:val="004278EC"/>
    <w:rsid w:val="00433071"/>
    <w:rsid w:val="004655EC"/>
    <w:rsid w:val="00467552"/>
    <w:rsid w:val="004718C0"/>
    <w:rsid w:val="00473C61"/>
    <w:rsid w:val="004A4564"/>
    <w:rsid w:val="004A4C04"/>
    <w:rsid w:val="004A74E0"/>
    <w:rsid w:val="004B0629"/>
    <w:rsid w:val="004B12BB"/>
    <w:rsid w:val="004B5729"/>
    <w:rsid w:val="004F311A"/>
    <w:rsid w:val="00507390"/>
    <w:rsid w:val="0051375D"/>
    <w:rsid w:val="00523F17"/>
    <w:rsid w:val="0052512F"/>
    <w:rsid w:val="00533ECD"/>
    <w:rsid w:val="005345ED"/>
    <w:rsid w:val="00542A5B"/>
    <w:rsid w:val="00553807"/>
    <w:rsid w:val="00554EAE"/>
    <w:rsid w:val="00560213"/>
    <w:rsid w:val="0057644F"/>
    <w:rsid w:val="005829DB"/>
    <w:rsid w:val="0058585F"/>
    <w:rsid w:val="005A3A9D"/>
    <w:rsid w:val="005A6EB8"/>
    <w:rsid w:val="005C0B90"/>
    <w:rsid w:val="005C2933"/>
    <w:rsid w:val="005F0C97"/>
    <w:rsid w:val="005F4E59"/>
    <w:rsid w:val="005F50E8"/>
    <w:rsid w:val="00610030"/>
    <w:rsid w:val="00616C4E"/>
    <w:rsid w:val="00636363"/>
    <w:rsid w:val="0065783F"/>
    <w:rsid w:val="00660E1C"/>
    <w:rsid w:val="00660F82"/>
    <w:rsid w:val="00663E09"/>
    <w:rsid w:val="0068391D"/>
    <w:rsid w:val="006A302B"/>
    <w:rsid w:val="006A5F10"/>
    <w:rsid w:val="006A6348"/>
    <w:rsid w:val="006A702E"/>
    <w:rsid w:val="006B103D"/>
    <w:rsid w:val="006B671C"/>
    <w:rsid w:val="006D1F01"/>
    <w:rsid w:val="006D2365"/>
    <w:rsid w:val="006E54E9"/>
    <w:rsid w:val="006F16CF"/>
    <w:rsid w:val="006F3A3B"/>
    <w:rsid w:val="007077BD"/>
    <w:rsid w:val="00715EFF"/>
    <w:rsid w:val="00727506"/>
    <w:rsid w:val="00731D0B"/>
    <w:rsid w:val="0073207D"/>
    <w:rsid w:val="00734547"/>
    <w:rsid w:val="0074239C"/>
    <w:rsid w:val="00745E03"/>
    <w:rsid w:val="00755140"/>
    <w:rsid w:val="007578E9"/>
    <w:rsid w:val="00771434"/>
    <w:rsid w:val="00774ED2"/>
    <w:rsid w:val="007A2AF3"/>
    <w:rsid w:val="007A3691"/>
    <w:rsid w:val="007C258F"/>
    <w:rsid w:val="007D42A4"/>
    <w:rsid w:val="007F067A"/>
    <w:rsid w:val="007F0759"/>
    <w:rsid w:val="008027C0"/>
    <w:rsid w:val="00822211"/>
    <w:rsid w:val="008254D6"/>
    <w:rsid w:val="00837AC7"/>
    <w:rsid w:val="00851657"/>
    <w:rsid w:val="0085452A"/>
    <w:rsid w:val="00860A57"/>
    <w:rsid w:val="0087610E"/>
    <w:rsid w:val="008B442F"/>
    <w:rsid w:val="008B6C83"/>
    <w:rsid w:val="008C6ACF"/>
    <w:rsid w:val="008E7344"/>
    <w:rsid w:val="008F642E"/>
    <w:rsid w:val="00922C9F"/>
    <w:rsid w:val="00930133"/>
    <w:rsid w:val="00940ED5"/>
    <w:rsid w:val="009541E4"/>
    <w:rsid w:val="00992590"/>
    <w:rsid w:val="0099751E"/>
    <w:rsid w:val="00997A15"/>
    <w:rsid w:val="00A010A0"/>
    <w:rsid w:val="00A03AA7"/>
    <w:rsid w:val="00A13B4D"/>
    <w:rsid w:val="00A173FF"/>
    <w:rsid w:val="00A3387E"/>
    <w:rsid w:val="00A37D69"/>
    <w:rsid w:val="00A422A7"/>
    <w:rsid w:val="00A46360"/>
    <w:rsid w:val="00A50D41"/>
    <w:rsid w:val="00A5294C"/>
    <w:rsid w:val="00A703CE"/>
    <w:rsid w:val="00A8123E"/>
    <w:rsid w:val="00A8447E"/>
    <w:rsid w:val="00A85CA9"/>
    <w:rsid w:val="00A91FD4"/>
    <w:rsid w:val="00AA49AF"/>
    <w:rsid w:val="00AA6867"/>
    <w:rsid w:val="00AB00F7"/>
    <w:rsid w:val="00AB2ED7"/>
    <w:rsid w:val="00AC1227"/>
    <w:rsid w:val="00AC400F"/>
    <w:rsid w:val="00AD44BE"/>
    <w:rsid w:val="00AE644E"/>
    <w:rsid w:val="00AF7D88"/>
    <w:rsid w:val="00AF7F3B"/>
    <w:rsid w:val="00B175FD"/>
    <w:rsid w:val="00B324D1"/>
    <w:rsid w:val="00B52660"/>
    <w:rsid w:val="00B54F66"/>
    <w:rsid w:val="00B60C5A"/>
    <w:rsid w:val="00B6515E"/>
    <w:rsid w:val="00B77E42"/>
    <w:rsid w:val="00B8613A"/>
    <w:rsid w:val="00B865C3"/>
    <w:rsid w:val="00B95340"/>
    <w:rsid w:val="00BA5230"/>
    <w:rsid w:val="00BB05C5"/>
    <w:rsid w:val="00BB216E"/>
    <w:rsid w:val="00BB2565"/>
    <w:rsid w:val="00BB29CA"/>
    <w:rsid w:val="00BB61C8"/>
    <w:rsid w:val="00BC48B3"/>
    <w:rsid w:val="00BD6296"/>
    <w:rsid w:val="00BF43D5"/>
    <w:rsid w:val="00C1091E"/>
    <w:rsid w:val="00C17117"/>
    <w:rsid w:val="00C449C0"/>
    <w:rsid w:val="00C465EB"/>
    <w:rsid w:val="00C579F4"/>
    <w:rsid w:val="00C60A6E"/>
    <w:rsid w:val="00C61663"/>
    <w:rsid w:val="00C729CB"/>
    <w:rsid w:val="00C85969"/>
    <w:rsid w:val="00C9346E"/>
    <w:rsid w:val="00CA2096"/>
    <w:rsid w:val="00CB0822"/>
    <w:rsid w:val="00CC6182"/>
    <w:rsid w:val="00CD17AA"/>
    <w:rsid w:val="00CD443C"/>
    <w:rsid w:val="00CE3E05"/>
    <w:rsid w:val="00CE5372"/>
    <w:rsid w:val="00CF27A7"/>
    <w:rsid w:val="00D16104"/>
    <w:rsid w:val="00D27C27"/>
    <w:rsid w:val="00D541F1"/>
    <w:rsid w:val="00D75E8A"/>
    <w:rsid w:val="00D81694"/>
    <w:rsid w:val="00D86033"/>
    <w:rsid w:val="00D93733"/>
    <w:rsid w:val="00DA1FB1"/>
    <w:rsid w:val="00DC649E"/>
    <w:rsid w:val="00DD317A"/>
    <w:rsid w:val="00DD4F71"/>
    <w:rsid w:val="00DD74A2"/>
    <w:rsid w:val="00DE3E62"/>
    <w:rsid w:val="00DE48B0"/>
    <w:rsid w:val="00DF109F"/>
    <w:rsid w:val="00DF2EFF"/>
    <w:rsid w:val="00E0012B"/>
    <w:rsid w:val="00E013A7"/>
    <w:rsid w:val="00E22667"/>
    <w:rsid w:val="00E65275"/>
    <w:rsid w:val="00E964CD"/>
    <w:rsid w:val="00EA2368"/>
    <w:rsid w:val="00EB0F4B"/>
    <w:rsid w:val="00EB7A59"/>
    <w:rsid w:val="00EC1A24"/>
    <w:rsid w:val="00EC76C8"/>
    <w:rsid w:val="00EF03BC"/>
    <w:rsid w:val="00F11DE1"/>
    <w:rsid w:val="00F22CB7"/>
    <w:rsid w:val="00F33B1F"/>
    <w:rsid w:val="00F63154"/>
    <w:rsid w:val="00F738CD"/>
    <w:rsid w:val="00FA34C0"/>
    <w:rsid w:val="00FA5132"/>
    <w:rsid w:val="00FA6701"/>
    <w:rsid w:val="00FC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589675-AAEB-4644-9312-6F98D34B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551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5EB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55140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7551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07B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07B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5">
    <w:name w:val="Table Grid"/>
    <w:basedOn w:val="a1"/>
    <w:uiPriority w:val="59"/>
    <w:rsid w:val="00731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1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0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F1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109F"/>
  </w:style>
  <w:style w:type="paragraph" w:styleId="aa">
    <w:name w:val="footer"/>
    <w:basedOn w:val="a"/>
    <w:link w:val="ab"/>
    <w:uiPriority w:val="99"/>
    <w:unhideWhenUsed/>
    <w:rsid w:val="00DF1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109F"/>
  </w:style>
  <w:style w:type="paragraph" w:styleId="ac">
    <w:name w:val="Normal (Web)"/>
    <w:basedOn w:val="a"/>
    <w:uiPriority w:val="99"/>
    <w:unhideWhenUsed/>
    <w:rsid w:val="003A2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61663"/>
    <w:rPr>
      <w:color w:val="954F72" w:themeColor="followedHyperlink"/>
      <w:u w:val="single"/>
    </w:rPr>
  </w:style>
  <w:style w:type="paragraph" w:styleId="ae">
    <w:name w:val="No Spacing"/>
    <w:uiPriority w:val="99"/>
    <w:qFormat/>
    <w:rsid w:val="00241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82866&amp;date=06.06.20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436&amp;n=113075&amp;dst=100041&amp;field=134&amp;date=07.10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434&amp;dst=100009&amp;field=134&amp;date=07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73BE4-394B-4F6D-B601-EC2EBE01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Ольга Юрьевна</dc:creator>
  <cp:keywords/>
  <dc:description/>
  <cp:lastModifiedBy>Ким Екатерина Игоревна</cp:lastModifiedBy>
  <cp:revision>3</cp:revision>
  <cp:lastPrinted>2025-11-21T06:27:00Z</cp:lastPrinted>
  <dcterms:created xsi:type="dcterms:W3CDTF">2025-12-08T14:30:00Z</dcterms:created>
  <dcterms:modified xsi:type="dcterms:W3CDTF">2025-12-08T14:31:00Z</dcterms:modified>
</cp:coreProperties>
</file>